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C1D2" w14:textId="1CDEC049" w:rsidR="00C91C7E" w:rsidRDefault="007765E5">
      <w:r>
        <w:t xml:space="preserve">Una delle cose </w:t>
      </w:r>
      <w:r w:rsidR="003C0DDC">
        <w:t>peggiori</w:t>
      </w:r>
      <w:r>
        <w:t xml:space="preserve"> che ha </w:t>
      </w:r>
      <w:r w:rsidR="003C0DDC">
        <w:t>prodotto</w:t>
      </w:r>
      <w:r>
        <w:t xml:space="preserve"> il </w:t>
      </w:r>
      <w:r w:rsidR="003C0DDC">
        <w:t>berlusconismo</w:t>
      </w:r>
      <w:r>
        <w:t xml:space="preserve"> è stat</w:t>
      </w:r>
      <w:r w:rsidR="001F5B34">
        <w:t>o</w:t>
      </w:r>
      <w:r>
        <w:t xml:space="preserve"> l’antiberlusc</w:t>
      </w:r>
      <w:r w:rsidR="003C0DDC">
        <w:t>o</w:t>
      </w:r>
      <w:r>
        <w:t>nismo.</w:t>
      </w:r>
    </w:p>
    <w:p w14:paraId="266EBC45" w14:textId="6F9BCFEE" w:rsidR="007765E5" w:rsidRDefault="007765E5">
      <w:r>
        <w:t>Nel ’94 appena eletto</w:t>
      </w:r>
      <w:r w:rsidR="003C0DDC">
        <w:t xml:space="preserve"> B. </w:t>
      </w:r>
      <w:r>
        <w:t>lanciò una brutale attacco al sistema pensionistico</w:t>
      </w:r>
      <w:r w:rsidR="00A94AD7">
        <w:t xml:space="preserve"> che ricevette una fortissima risposta </w:t>
      </w:r>
      <w:r w:rsidR="003C0DDC">
        <w:t>spontanea</w:t>
      </w:r>
      <w:r w:rsidR="00C54018">
        <w:t xml:space="preserve"> e</w:t>
      </w:r>
      <w:r w:rsidR="00A94AD7">
        <w:t xml:space="preserve"> </w:t>
      </w:r>
      <w:r w:rsidR="00EE2537">
        <w:t>semi spontanea</w:t>
      </w:r>
      <w:r w:rsidR="00A94AD7">
        <w:t>.</w:t>
      </w:r>
      <w:r w:rsidR="003C0DDC">
        <w:t xml:space="preserve"> </w:t>
      </w:r>
      <w:r w:rsidR="00A94AD7">
        <w:t xml:space="preserve">Fu questo </w:t>
      </w:r>
      <w:r w:rsidR="001F5B34">
        <w:t xml:space="preserve">uno dei </w:t>
      </w:r>
      <w:r w:rsidR="00A94AD7">
        <w:t>punt</w:t>
      </w:r>
      <w:r w:rsidR="001F5B34">
        <w:t xml:space="preserve">i </w:t>
      </w:r>
      <w:r w:rsidR="00A94AD7">
        <w:t>crucial</w:t>
      </w:r>
      <w:r w:rsidR="001F5B34">
        <w:t xml:space="preserve">i, un </w:t>
      </w:r>
      <w:r w:rsidR="001F5B34">
        <w:t>altro punto fu l’antifascismo con la manifestazione del 25/4/1994</w:t>
      </w:r>
      <w:r w:rsidR="001F5B34">
        <w:t xml:space="preserve">, </w:t>
      </w:r>
      <w:r w:rsidR="00A94AD7">
        <w:t>che</w:t>
      </w:r>
      <w:r w:rsidR="003C0DDC">
        <w:t xml:space="preserve"> portò</w:t>
      </w:r>
      <w:r w:rsidR="00A94AD7">
        <w:t xml:space="preserve"> Bossi a ritirare </w:t>
      </w:r>
      <w:r w:rsidR="003C0DDC">
        <w:t>l</w:t>
      </w:r>
      <w:r w:rsidR="00A94AD7">
        <w:t>‘appoggio e fece cadere i</w:t>
      </w:r>
      <w:r w:rsidR="003C0DDC">
        <w:t>l</w:t>
      </w:r>
      <w:r w:rsidR="00A94AD7">
        <w:t xml:space="preserve"> Governo presentandosi </w:t>
      </w:r>
      <w:r w:rsidR="003C0DDC">
        <w:t>p</w:t>
      </w:r>
      <w:r w:rsidR="00A94AD7">
        <w:t xml:space="preserve">oi da soli </w:t>
      </w:r>
      <w:r w:rsidR="003C0DDC">
        <w:t>nelle elezioni</w:t>
      </w:r>
      <w:r w:rsidR="00A94AD7">
        <w:t xml:space="preserve"> del ’96. </w:t>
      </w:r>
    </w:p>
    <w:p w14:paraId="0F2B1C8A" w14:textId="03444752" w:rsidR="00A94AD7" w:rsidRDefault="00A94AD7">
      <w:r>
        <w:t xml:space="preserve">La vicenda della lotta a </w:t>
      </w:r>
      <w:r w:rsidR="003C0DDC">
        <w:t>Berlusconi</w:t>
      </w:r>
      <w:r>
        <w:t xml:space="preserve"> nasce </w:t>
      </w:r>
      <w:r w:rsidR="003C0DDC">
        <w:t xml:space="preserve">in realtà </w:t>
      </w:r>
      <w:r>
        <w:t>come un</w:t>
      </w:r>
      <w:r w:rsidR="003C0DDC">
        <w:t>a</w:t>
      </w:r>
      <w:r>
        <w:t xml:space="preserve"> forte </w:t>
      </w:r>
      <w:r w:rsidR="003C0DDC">
        <w:t>opposizione</w:t>
      </w:r>
      <w:r>
        <w:t xml:space="preserve"> sociale e antifascista.</w:t>
      </w:r>
    </w:p>
    <w:p w14:paraId="01F3272C" w14:textId="63B431CA" w:rsidR="00A94AD7" w:rsidRDefault="003C0DDC">
      <w:r>
        <w:t>Nel</w:t>
      </w:r>
      <w:r w:rsidR="00A94AD7">
        <w:t xml:space="preserve"> ’96 Prodi vince perché la Lega</w:t>
      </w:r>
      <w:r w:rsidR="001376C3">
        <w:t xml:space="preserve"> si presenta da </w:t>
      </w:r>
      <w:r>
        <w:t>sola</w:t>
      </w:r>
      <w:r w:rsidR="001376C3">
        <w:t xml:space="preserve"> con una alta percentuale di voto ma </w:t>
      </w:r>
      <w:r>
        <w:t>con</w:t>
      </w:r>
      <w:r w:rsidR="00C54018">
        <w:t xml:space="preserve"> </w:t>
      </w:r>
      <w:r w:rsidR="0002448D">
        <w:t>scarso</w:t>
      </w:r>
      <w:r w:rsidR="001376C3">
        <w:t xml:space="preserve"> risultato di </w:t>
      </w:r>
      <w:r>
        <w:t>eletti</w:t>
      </w:r>
      <w:r w:rsidR="001376C3">
        <w:t>.</w:t>
      </w:r>
    </w:p>
    <w:p w14:paraId="730D389C" w14:textId="69DB88AD" w:rsidR="001376C3" w:rsidRDefault="00EE2537">
      <w:r>
        <w:t>Nel frattempo</w:t>
      </w:r>
      <w:r w:rsidR="001376C3">
        <w:t xml:space="preserve"> </w:t>
      </w:r>
      <w:r w:rsidR="005914CE">
        <w:t xml:space="preserve">viene nominato </w:t>
      </w:r>
      <w:r w:rsidR="001376C3">
        <w:t>i</w:t>
      </w:r>
      <w:r w:rsidR="005914CE">
        <w:t>l</w:t>
      </w:r>
      <w:r w:rsidR="001376C3">
        <w:t xml:space="preserve"> </w:t>
      </w:r>
      <w:r w:rsidR="003C0DDC">
        <w:t>Governo</w:t>
      </w:r>
      <w:r w:rsidR="001376C3">
        <w:t xml:space="preserve"> Dini</w:t>
      </w:r>
      <w:r w:rsidR="005914CE">
        <w:t>, governo tecnico che ha l’appoggio del centro sinistra e della Lega Nord e l’</w:t>
      </w:r>
      <w:r w:rsidR="00C54018">
        <w:t>a</w:t>
      </w:r>
      <w:r w:rsidR="005914CE">
        <w:t>stensione di Berlusconi.</w:t>
      </w:r>
    </w:p>
    <w:p w14:paraId="5BAD0E51" w14:textId="32FD1D79" w:rsidR="005914CE" w:rsidRDefault="005914CE">
      <w:r>
        <w:t xml:space="preserve">La cosa principale per cui verrà ricordato Dini sarà la riforma delle pensioni con l’introduzione del </w:t>
      </w:r>
      <w:r w:rsidR="003C0DDC">
        <w:t>sistema</w:t>
      </w:r>
      <w:r>
        <w:t xml:space="preserve"> contributivo</w:t>
      </w:r>
      <w:r w:rsidR="003C0DDC">
        <w:t xml:space="preserve">. </w:t>
      </w:r>
      <w:r>
        <w:t xml:space="preserve">Cioè sulle pensioni </w:t>
      </w:r>
      <w:r w:rsidR="003C0DDC">
        <w:t xml:space="preserve">il centro sinistra </w:t>
      </w:r>
      <w:r w:rsidR="00910763">
        <w:t>(</w:t>
      </w:r>
      <w:r w:rsidR="003C0DDC">
        <w:t xml:space="preserve">con l’accordo dei </w:t>
      </w:r>
      <w:r w:rsidR="00EE2537">
        <w:t xml:space="preserve">sindacati) </w:t>
      </w:r>
      <w:r w:rsidR="0002448D">
        <w:t xml:space="preserve">fa </w:t>
      </w:r>
      <w:r w:rsidR="00EE2537">
        <w:t>ciò</w:t>
      </w:r>
      <w:r>
        <w:t xml:space="preserve">  che non è riuscito a fare Berlusconi</w:t>
      </w:r>
      <w:r w:rsidR="00910763">
        <w:t>, anzi molto peggio</w:t>
      </w:r>
      <w:r>
        <w:t xml:space="preserve">. In </w:t>
      </w:r>
      <w:r w:rsidR="00910763">
        <w:t>sostanza</w:t>
      </w:r>
      <w:r>
        <w:t xml:space="preserve"> l’opposizione a Berlusconi</w:t>
      </w:r>
      <w:r w:rsidR="0002448D">
        <w:t xml:space="preserve">, comunemente chiamata antiberlusconismo, </w:t>
      </w:r>
      <w:r>
        <w:t>è cominciata con una sconfitta sul piano sociale</w:t>
      </w:r>
      <w:r w:rsidR="00910763">
        <w:t>.</w:t>
      </w:r>
    </w:p>
    <w:p w14:paraId="15DC8850" w14:textId="59AA2A0D" w:rsidR="0002448D" w:rsidRDefault="00910763">
      <w:r>
        <w:t xml:space="preserve">Dopo il clima politico cambia, cominciano o continuano le indagini </w:t>
      </w:r>
      <w:r w:rsidR="00EE2537">
        <w:t xml:space="preserve">di </w:t>
      </w:r>
      <w:r w:rsidR="00C54018">
        <w:t>“</w:t>
      </w:r>
      <w:r w:rsidR="00EE2537">
        <w:t>Mani</w:t>
      </w:r>
      <w:r>
        <w:t xml:space="preserve"> pulite”</w:t>
      </w:r>
      <w:r w:rsidR="0002448D">
        <w:t>,</w:t>
      </w:r>
      <w:r>
        <w:t xml:space="preserve">  gran parte dell’antiberlusconismo confluisce lì visto che gli aspetti sociali</w:t>
      </w:r>
      <w:r w:rsidR="00BA6C2E">
        <w:t xml:space="preserve"> del berlusconismo cominciano a vedere un progressivo avvicinarsi delle posizioni delle due parti. L’antiberlusconismo riprende sempre più</w:t>
      </w:r>
      <w:r w:rsidR="004A223B">
        <w:t xml:space="preserve">, </w:t>
      </w:r>
      <w:r w:rsidR="00BA6C2E">
        <w:t>rovesciandole, i temi delle denunce di corruzione, degrado morale ecc. che caratterizzeranno</w:t>
      </w:r>
      <w:r w:rsidR="004A223B">
        <w:t xml:space="preserve"> B. L’effetto di questo inseguire la Magistratura è stato quello di renderci subalterni sul piano culturale immaginando che i comportamenti scandalosi lo avrebbero travolto, non è andata così.</w:t>
      </w:r>
      <w:r w:rsidR="00BA6C2E">
        <w:t xml:space="preserve"> </w:t>
      </w:r>
    </w:p>
    <w:p w14:paraId="5C829E1C" w14:textId="5E905629" w:rsidR="002F7BCF" w:rsidRDefault="002F7BCF">
      <w:r>
        <w:t>D’altra parte hanno governato assieme sia con Monti che con Draghi</w:t>
      </w:r>
    </w:p>
    <w:p w14:paraId="479BB795" w14:textId="6BD7A389" w:rsidR="00910763" w:rsidRDefault="00BA6C2E">
      <w:r>
        <w:t xml:space="preserve">L’attacco brutale al </w:t>
      </w:r>
      <w:r w:rsidR="004A223B">
        <w:t>movimento</w:t>
      </w:r>
      <w:r>
        <w:t xml:space="preserve"> no global riceve una </w:t>
      </w:r>
      <w:r w:rsidR="004A223B">
        <w:t>risposta</w:t>
      </w:r>
      <w:r>
        <w:t xml:space="preserve"> da vasti settori sociali, ma l</w:t>
      </w:r>
      <w:r w:rsidR="004A223B">
        <w:t>a</w:t>
      </w:r>
      <w:r>
        <w:t xml:space="preserve"> politica di centro sinistra </w:t>
      </w:r>
      <w:r w:rsidR="004A223B">
        <w:t>li snobba</w:t>
      </w:r>
      <w:r w:rsidR="00A4301D">
        <w:t>. Sull’art.18, tema su cui Berlusconi fu sconfitto</w:t>
      </w:r>
      <w:r w:rsidR="004A223B">
        <w:t>,</w:t>
      </w:r>
      <w:r w:rsidR="00A4301D">
        <w:t xml:space="preserve"> ci </w:t>
      </w:r>
      <w:r w:rsidR="00EE2537">
        <w:t>fu</w:t>
      </w:r>
      <w:r w:rsidR="00A4301D">
        <w:t xml:space="preserve"> la for</w:t>
      </w:r>
      <w:r w:rsidR="006E317E">
        <w:t>za</w:t>
      </w:r>
      <w:r w:rsidR="00A4301D">
        <w:t xml:space="preserve"> e l’intelligenza </w:t>
      </w:r>
      <w:r w:rsidR="00A4301D" w:rsidRPr="00C54018">
        <w:rPr>
          <w:u w:val="single"/>
        </w:rPr>
        <w:t>da</w:t>
      </w:r>
      <w:r w:rsidR="00A4301D">
        <w:t xml:space="preserve"> parte </w:t>
      </w:r>
      <w:r w:rsidR="00EE2537">
        <w:t>della</w:t>
      </w:r>
      <w:r w:rsidR="00A4301D">
        <w:t xml:space="preserve"> CGIL di </w:t>
      </w:r>
      <w:r w:rsidR="00EE2537">
        <w:t>costruire</w:t>
      </w:r>
      <w:r w:rsidR="00A4301D">
        <w:t xml:space="preserve"> una</w:t>
      </w:r>
      <w:r w:rsidR="00EE2537">
        <w:t xml:space="preserve"> g</w:t>
      </w:r>
      <w:r w:rsidR="00A4301D">
        <w:t>r</w:t>
      </w:r>
      <w:r w:rsidR="006E317E">
        <w:t>a</w:t>
      </w:r>
      <w:r w:rsidR="00A4301D">
        <w:t xml:space="preserve">nde </w:t>
      </w:r>
      <w:r w:rsidR="00EE2537">
        <w:t>coalizione</w:t>
      </w:r>
      <w:r w:rsidR="00A4301D">
        <w:t xml:space="preserve"> soci</w:t>
      </w:r>
      <w:r w:rsidR="006E317E">
        <w:t>a</w:t>
      </w:r>
      <w:r w:rsidR="00A4301D">
        <w:t>le</w:t>
      </w:r>
      <w:r w:rsidR="0002448D">
        <w:t>, ma il centrosinistra si preparava ad andare su quella strada come si è visto.</w:t>
      </w:r>
    </w:p>
    <w:p w14:paraId="6776AB32" w14:textId="0979A19A" w:rsidR="00A4301D" w:rsidRDefault="00EE2537">
      <w:r>
        <w:t>Complessivamente</w:t>
      </w:r>
      <w:r w:rsidR="00A4301D">
        <w:t xml:space="preserve"> </w:t>
      </w:r>
      <w:r>
        <w:t>prevalse</w:t>
      </w:r>
      <w:r w:rsidR="00A4301D">
        <w:t xml:space="preserve"> sul terreno della Politica l’idea che l’</w:t>
      </w:r>
      <w:r>
        <w:t>antiberlusconismo</w:t>
      </w:r>
      <w:r w:rsidR="00A4301D">
        <w:t xml:space="preserve"> deve </w:t>
      </w:r>
      <w:r>
        <w:t>limitarsi</w:t>
      </w:r>
      <w:r w:rsidR="00A4301D">
        <w:t xml:space="preserve"> </w:t>
      </w:r>
      <w:r w:rsidR="006E317E">
        <w:t>alle</w:t>
      </w:r>
      <w:r w:rsidR="00A4301D">
        <w:t xml:space="preserve"> </w:t>
      </w:r>
      <w:r>
        <w:t>vicende</w:t>
      </w:r>
      <w:r w:rsidR="00A4301D">
        <w:t xml:space="preserve"> </w:t>
      </w:r>
      <w:r w:rsidR="006E317E">
        <w:t>giudiziarie</w:t>
      </w:r>
      <w:r w:rsidR="00A4301D">
        <w:t xml:space="preserve">, di corruzione, morali, incompatibilità televisive </w:t>
      </w:r>
      <w:r w:rsidR="002F7BCF">
        <w:t xml:space="preserve">ecc. </w:t>
      </w:r>
      <w:r w:rsidR="00A4301D">
        <w:t>ma mettendo in secondo pi</w:t>
      </w:r>
      <w:r w:rsidR="006E317E">
        <w:t>a</w:t>
      </w:r>
      <w:r w:rsidR="00A4301D">
        <w:t xml:space="preserve">no le </w:t>
      </w:r>
      <w:r>
        <w:t>questioni</w:t>
      </w:r>
      <w:r w:rsidR="00A4301D">
        <w:t xml:space="preserve"> di carattere sociale</w:t>
      </w:r>
      <w:r w:rsidR="0002448D">
        <w:t xml:space="preserve"> su cui troppe erano le convergenze in epoca di pensiero unico.</w:t>
      </w:r>
    </w:p>
    <w:p w14:paraId="1D0E6E79" w14:textId="3F4C559A" w:rsidR="00A4301D" w:rsidRDefault="00A4301D">
      <w:r>
        <w:t>Non mi dilungo… il risultato lo abbiamo sotto gli o</w:t>
      </w:r>
      <w:r w:rsidR="00EE2537">
        <w:t>c</w:t>
      </w:r>
      <w:r>
        <w:t>chi,</w:t>
      </w:r>
      <w:r w:rsidR="00EE2537">
        <w:t xml:space="preserve"> </w:t>
      </w:r>
      <w:r>
        <w:t>fune</w:t>
      </w:r>
      <w:r w:rsidR="00EE2537">
        <w:t>rali</w:t>
      </w:r>
      <w:r>
        <w:t xml:space="preserve"> </w:t>
      </w:r>
      <w:r w:rsidR="00C54018">
        <w:t>d</w:t>
      </w:r>
      <w:r>
        <w:t>i stato Berlusconi</w:t>
      </w:r>
      <w:r w:rsidR="00EE2537">
        <w:t xml:space="preserve"> </w:t>
      </w:r>
      <w:r>
        <w:t>statista</w:t>
      </w:r>
      <w:r w:rsidR="002E6950">
        <w:t xml:space="preserve">, centro sinistra tacitato, </w:t>
      </w:r>
      <w:r w:rsidR="004A223B">
        <w:t>‘</w:t>
      </w:r>
      <w:r w:rsidR="002E6950">
        <w:t>B. è roba nostra</w:t>
      </w:r>
      <w:r w:rsidR="004A223B">
        <w:t>’</w:t>
      </w:r>
      <w:r w:rsidR="00EE2537">
        <w:t xml:space="preserve"> dice giustamente la destra</w:t>
      </w:r>
      <w:r w:rsidR="004A223B">
        <w:t>, chi fa una vaga critica è un traditore della patria.</w:t>
      </w:r>
    </w:p>
    <w:p w14:paraId="3A78DBBB" w14:textId="29FFF783" w:rsidR="00A4301D" w:rsidRDefault="006E317E">
      <w:r>
        <w:t>TRENT’ANNI DI EGEMONIA BERLUSCONIANA</w:t>
      </w:r>
    </w:p>
    <w:sectPr w:rsidR="00A430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E5"/>
    <w:rsid w:val="0002448D"/>
    <w:rsid w:val="001376C3"/>
    <w:rsid w:val="001F5B34"/>
    <w:rsid w:val="002E6950"/>
    <w:rsid w:val="002F7BCF"/>
    <w:rsid w:val="003C0DDC"/>
    <w:rsid w:val="004A223B"/>
    <w:rsid w:val="005914CE"/>
    <w:rsid w:val="006E317E"/>
    <w:rsid w:val="007765E5"/>
    <w:rsid w:val="007F19C5"/>
    <w:rsid w:val="008964E8"/>
    <w:rsid w:val="00910763"/>
    <w:rsid w:val="00A4301D"/>
    <w:rsid w:val="00A94AD7"/>
    <w:rsid w:val="00BA6C2E"/>
    <w:rsid w:val="00C439AA"/>
    <w:rsid w:val="00C54018"/>
    <w:rsid w:val="00C91C7E"/>
    <w:rsid w:val="00E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771B"/>
  <w15:chartTrackingRefBased/>
  <w15:docId w15:val="{07470855-E181-417C-B095-3986298D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5</cp:revision>
  <dcterms:created xsi:type="dcterms:W3CDTF">2023-06-12T18:47:00Z</dcterms:created>
  <dcterms:modified xsi:type="dcterms:W3CDTF">2023-06-13T12:41:00Z</dcterms:modified>
</cp:coreProperties>
</file>